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F6BB" w14:textId="77777777" w:rsidR="009D6D0B" w:rsidRDefault="009D6D0B" w:rsidP="009D6D0B"/>
    <w:tbl>
      <w:tblPr>
        <w:tblStyle w:val="a3"/>
        <w:tblpPr w:leftFromText="180" w:rightFromText="180" w:vertAnchor="page" w:horzAnchor="margin" w:tblpY="1141"/>
        <w:tblW w:w="4957" w:type="dxa"/>
        <w:tblLayout w:type="fixed"/>
        <w:tblLook w:val="04A0" w:firstRow="1" w:lastRow="0" w:firstColumn="1" w:lastColumn="0" w:noHBand="0" w:noVBand="1"/>
      </w:tblPr>
      <w:tblGrid>
        <w:gridCol w:w="624"/>
        <w:gridCol w:w="1083"/>
        <w:gridCol w:w="840"/>
        <w:gridCol w:w="243"/>
        <w:gridCol w:w="324"/>
        <w:gridCol w:w="759"/>
        <w:gridCol w:w="1084"/>
      </w:tblGrid>
      <w:tr w:rsidR="009D6D0B" w:rsidRPr="00D85E00" w14:paraId="386A5915" w14:textId="77777777" w:rsidTr="007B2AC1">
        <w:trPr>
          <w:trHeight w:val="361"/>
        </w:trPr>
        <w:tc>
          <w:tcPr>
            <w:tcW w:w="4957" w:type="dxa"/>
            <w:gridSpan w:val="7"/>
          </w:tcPr>
          <w:p w14:paraId="4EEB6ABB" w14:textId="77777777" w:rsidR="009D6D0B" w:rsidRPr="00D85E00" w:rsidRDefault="009D6D0B" w:rsidP="007B2AC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</w:rPr>
              <w:t>服藥委託單</w:t>
            </w:r>
          </w:p>
        </w:tc>
      </w:tr>
      <w:tr w:rsidR="009D6D0B" w:rsidRPr="00D85E00" w14:paraId="23E3903D" w14:textId="77777777" w:rsidTr="007B2AC1">
        <w:trPr>
          <w:trHeight w:val="772"/>
        </w:trPr>
        <w:tc>
          <w:tcPr>
            <w:tcW w:w="624" w:type="dxa"/>
          </w:tcPr>
          <w:p w14:paraId="62E8499A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923" w:type="dxa"/>
            <w:gridSpan w:val="2"/>
          </w:tcPr>
          <w:p w14:paraId="045C8406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gridSpan w:val="2"/>
          </w:tcPr>
          <w:p w14:paraId="6C417CF2" w14:textId="77777777" w:rsidR="009D6D0B" w:rsidRPr="00D85E00" w:rsidRDefault="009D6D0B" w:rsidP="007B2AC1">
            <w:pPr>
              <w:widowControl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843" w:type="dxa"/>
            <w:gridSpan w:val="2"/>
          </w:tcPr>
          <w:p w14:paraId="2763348B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2FA77E86" w14:textId="77777777" w:rsidTr="007B2AC1">
        <w:trPr>
          <w:trHeight w:val="236"/>
        </w:trPr>
        <w:tc>
          <w:tcPr>
            <w:tcW w:w="624" w:type="dxa"/>
            <w:vMerge w:val="restart"/>
          </w:tcPr>
          <w:p w14:paraId="6C214288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083" w:type="dxa"/>
          </w:tcPr>
          <w:p w14:paraId="53025B75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點心後</w:t>
            </w:r>
          </w:p>
        </w:tc>
        <w:tc>
          <w:tcPr>
            <w:tcW w:w="1083" w:type="dxa"/>
            <w:gridSpan w:val="2"/>
          </w:tcPr>
          <w:p w14:paraId="1C7B81AE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午餐前</w:t>
            </w:r>
          </w:p>
        </w:tc>
        <w:tc>
          <w:tcPr>
            <w:tcW w:w="1083" w:type="dxa"/>
            <w:gridSpan w:val="2"/>
          </w:tcPr>
          <w:p w14:paraId="492AB27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午餐後</w:t>
            </w:r>
          </w:p>
        </w:tc>
        <w:tc>
          <w:tcPr>
            <w:tcW w:w="1084" w:type="dxa"/>
          </w:tcPr>
          <w:p w14:paraId="060CAF2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午睡後</w:t>
            </w:r>
          </w:p>
        </w:tc>
      </w:tr>
      <w:tr w:rsidR="009D6D0B" w:rsidRPr="00D85E00" w14:paraId="51EB7653" w14:textId="77777777" w:rsidTr="007B2AC1">
        <w:trPr>
          <w:trHeight w:val="488"/>
        </w:trPr>
        <w:tc>
          <w:tcPr>
            <w:tcW w:w="624" w:type="dxa"/>
            <w:vMerge/>
          </w:tcPr>
          <w:p w14:paraId="47ADA5F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</w:tcPr>
          <w:p w14:paraId="6BC57D1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125C3B84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7763E2E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4E05DC91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15CBC048" w14:textId="77777777" w:rsidTr="007B2AC1">
        <w:trPr>
          <w:trHeight w:val="740"/>
        </w:trPr>
        <w:tc>
          <w:tcPr>
            <w:tcW w:w="624" w:type="dxa"/>
          </w:tcPr>
          <w:p w14:paraId="51272B36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proofErr w:type="gramStart"/>
            <w:r w:rsidRPr="00D85E00">
              <w:rPr>
                <w:rFonts w:ascii="標楷體" w:eastAsia="標楷體" w:hAnsi="標楷體" w:cs="Times New Roman" w:hint="eastAsia"/>
              </w:rPr>
              <w:t>餵藥者</w:t>
            </w:r>
            <w:proofErr w:type="gramEnd"/>
          </w:p>
        </w:tc>
        <w:tc>
          <w:tcPr>
            <w:tcW w:w="1083" w:type="dxa"/>
          </w:tcPr>
          <w:p w14:paraId="66B1A762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486F429A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6F5AEC47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0E2753E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6592B2E1" w14:textId="77777777" w:rsidTr="007B2AC1">
        <w:trPr>
          <w:trHeight w:val="551"/>
        </w:trPr>
        <w:tc>
          <w:tcPr>
            <w:tcW w:w="624" w:type="dxa"/>
          </w:tcPr>
          <w:p w14:paraId="449C566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藥量</w:t>
            </w:r>
          </w:p>
        </w:tc>
        <w:tc>
          <w:tcPr>
            <w:tcW w:w="1923" w:type="dxa"/>
            <w:gridSpan w:val="2"/>
          </w:tcPr>
          <w:p w14:paraId="3CACB6B8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藥粉        包</w:t>
            </w:r>
          </w:p>
        </w:tc>
        <w:tc>
          <w:tcPr>
            <w:tcW w:w="2410" w:type="dxa"/>
            <w:gridSpan w:val="4"/>
          </w:tcPr>
          <w:p w14:paraId="48EA74E1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藥水       CC</w:t>
            </w:r>
          </w:p>
        </w:tc>
      </w:tr>
      <w:tr w:rsidR="009D6D0B" w:rsidRPr="00D85E00" w14:paraId="41A7FE24" w14:textId="77777777" w:rsidTr="007B2AC1">
        <w:trPr>
          <w:trHeight w:val="2106"/>
        </w:trPr>
        <w:tc>
          <w:tcPr>
            <w:tcW w:w="4957" w:type="dxa"/>
            <w:gridSpan w:val="7"/>
          </w:tcPr>
          <w:p w14:paraId="47E54518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u w:val="single"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家長簽章：</w:t>
            </w: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</w:p>
          <w:p w14:paraId="41987E03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 xml:space="preserve">  </w:t>
            </w:r>
            <w:r w:rsidRPr="00C024DD">
              <w:rPr>
                <w:rFonts w:ascii="標楷體" w:eastAsia="標楷體" w:hAnsi="標楷體" w:cs="Times New Roman" w:hint="eastAsia"/>
              </w:rPr>
              <w:t xml:space="preserve"> </w:t>
            </w:r>
            <w:r w:rsidRPr="00C024DD">
              <w:rPr>
                <w:rFonts w:ascii="標楷體" w:eastAsia="標楷體" w:hAnsi="標楷體" w:cs="Times New Roman"/>
              </w:rPr>
              <w:t xml:space="preserve"> </w:t>
            </w:r>
            <w:r w:rsidRPr="00D85E00">
              <w:rPr>
                <w:rFonts w:ascii="標楷體" w:eastAsia="標楷體" w:hAnsi="標楷體" w:cs="Times New Roman" w:hint="eastAsia"/>
              </w:rPr>
              <w:t>授權使用以上方式協助孩子服藥</w:t>
            </w:r>
          </w:p>
          <w:p w14:paraId="12272032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PS：</w:t>
            </w:r>
            <w:r w:rsidRPr="00C024DD">
              <w:rPr>
                <w:rFonts w:ascii="標楷體" w:eastAsia="標楷體" w:hAnsi="標楷體" w:cs="Times New Roman" w:hint="eastAsia"/>
              </w:rPr>
              <w:t>予以幼兒用藥</w:t>
            </w:r>
            <w:r w:rsidRPr="00C024DD">
              <w:rPr>
                <w:rFonts w:ascii="標楷體" w:eastAsia="標楷體" w:hAnsi="標楷體" w:hint="eastAsia"/>
                <w:szCs w:val="24"/>
              </w:rPr>
              <w:t>以醫師處方藥為限。</w:t>
            </w:r>
          </w:p>
          <w:p w14:paraId="020ACF3F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D85E00">
              <w:rPr>
                <w:rFonts w:ascii="標楷體" w:eastAsia="標楷體" w:hAnsi="標楷體" w:cs="Times New Roman" w:hint="eastAsia"/>
              </w:rPr>
              <w:t>若多種藥水請於瓶罐上標示CC數或格數</w:t>
            </w:r>
          </w:p>
          <w:p w14:paraId="73BD566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並註明幼兒名字。</w:t>
            </w:r>
          </w:p>
        </w:tc>
      </w:tr>
    </w:tbl>
    <w:tbl>
      <w:tblPr>
        <w:tblStyle w:val="a3"/>
        <w:tblpPr w:leftFromText="180" w:rightFromText="180" w:vertAnchor="page" w:horzAnchor="margin" w:tblpXSpec="right" w:tblpY="1126"/>
        <w:tblW w:w="4957" w:type="dxa"/>
        <w:tblLayout w:type="fixed"/>
        <w:tblLook w:val="04A0" w:firstRow="1" w:lastRow="0" w:firstColumn="1" w:lastColumn="0" w:noHBand="0" w:noVBand="1"/>
      </w:tblPr>
      <w:tblGrid>
        <w:gridCol w:w="624"/>
        <w:gridCol w:w="1083"/>
        <w:gridCol w:w="840"/>
        <w:gridCol w:w="243"/>
        <w:gridCol w:w="324"/>
        <w:gridCol w:w="759"/>
        <w:gridCol w:w="1084"/>
      </w:tblGrid>
      <w:tr w:rsidR="009D6D0B" w:rsidRPr="00D85E00" w14:paraId="3B59FE14" w14:textId="77777777" w:rsidTr="007B2AC1">
        <w:trPr>
          <w:trHeight w:val="361"/>
        </w:trPr>
        <w:tc>
          <w:tcPr>
            <w:tcW w:w="4957" w:type="dxa"/>
            <w:gridSpan w:val="7"/>
          </w:tcPr>
          <w:p w14:paraId="64CD8451" w14:textId="77777777" w:rsidR="009D6D0B" w:rsidRPr="00D85E00" w:rsidRDefault="009D6D0B" w:rsidP="007B2AC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</w:rPr>
              <w:t>服藥委託單</w:t>
            </w:r>
          </w:p>
        </w:tc>
      </w:tr>
      <w:tr w:rsidR="009D6D0B" w:rsidRPr="00D85E00" w14:paraId="7954F1F5" w14:textId="77777777" w:rsidTr="007B2AC1">
        <w:trPr>
          <w:trHeight w:val="772"/>
        </w:trPr>
        <w:tc>
          <w:tcPr>
            <w:tcW w:w="624" w:type="dxa"/>
          </w:tcPr>
          <w:p w14:paraId="06751944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923" w:type="dxa"/>
            <w:gridSpan w:val="2"/>
          </w:tcPr>
          <w:p w14:paraId="5556EA91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gridSpan w:val="2"/>
          </w:tcPr>
          <w:p w14:paraId="0271A49B" w14:textId="77777777" w:rsidR="009D6D0B" w:rsidRPr="00D85E00" w:rsidRDefault="009D6D0B" w:rsidP="007B2AC1">
            <w:pPr>
              <w:widowControl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843" w:type="dxa"/>
            <w:gridSpan w:val="2"/>
          </w:tcPr>
          <w:p w14:paraId="5CC47F4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5BD9A314" w14:textId="77777777" w:rsidTr="007B2AC1">
        <w:trPr>
          <w:trHeight w:val="236"/>
        </w:trPr>
        <w:tc>
          <w:tcPr>
            <w:tcW w:w="624" w:type="dxa"/>
            <w:vMerge w:val="restart"/>
          </w:tcPr>
          <w:p w14:paraId="4AD3494D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083" w:type="dxa"/>
          </w:tcPr>
          <w:p w14:paraId="26AFEE35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點心後</w:t>
            </w:r>
          </w:p>
        </w:tc>
        <w:tc>
          <w:tcPr>
            <w:tcW w:w="1083" w:type="dxa"/>
            <w:gridSpan w:val="2"/>
          </w:tcPr>
          <w:p w14:paraId="46523BE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午餐前</w:t>
            </w:r>
          </w:p>
        </w:tc>
        <w:tc>
          <w:tcPr>
            <w:tcW w:w="1083" w:type="dxa"/>
            <w:gridSpan w:val="2"/>
          </w:tcPr>
          <w:p w14:paraId="5BD1B050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午餐後</w:t>
            </w:r>
          </w:p>
        </w:tc>
        <w:tc>
          <w:tcPr>
            <w:tcW w:w="1084" w:type="dxa"/>
          </w:tcPr>
          <w:p w14:paraId="1665D644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午睡後</w:t>
            </w:r>
          </w:p>
        </w:tc>
      </w:tr>
      <w:tr w:rsidR="009D6D0B" w:rsidRPr="00D85E00" w14:paraId="26B84098" w14:textId="77777777" w:rsidTr="007B2AC1">
        <w:trPr>
          <w:trHeight w:val="488"/>
        </w:trPr>
        <w:tc>
          <w:tcPr>
            <w:tcW w:w="624" w:type="dxa"/>
            <w:vMerge/>
          </w:tcPr>
          <w:p w14:paraId="47520ED5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</w:tcPr>
          <w:p w14:paraId="320FCFAE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239F18E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298C50A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07000479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6B23A5A3" w14:textId="77777777" w:rsidTr="007B2AC1">
        <w:trPr>
          <w:trHeight w:val="740"/>
        </w:trPr>
        <w:tc>
          <w:tcPr>
            <w:tcW w:w="624" w:type="dxa"/>
          </w:tcPr>
          <w:p w14:paraId="0592C84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proofErr w:type="gramStart"/>
            <w:r w:rsidRPr="00D85E00">
              <w:rPr>
                <w:rFonts w:ascii="標楷體" w:eastAsia="標楷體" w:hAnsi="標楷體" w:cs="Times New Roman" w:hint="eastAsia"/>
              </w:rPr>
              <w:t>餵藥者</w:t>
            </w:r>
            <w:proofErr w:type="gramEnd"/>
          </w:p>
        </w:tc>
        <w:tc>
          <w:tcPr>
            <w:tcW w:w="1083" w:type="dxa"/>
          </w:tcPr>
          <w:p w14:paraId="6B1958ED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46756AD7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2190A5EE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453A5D8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03543FF4" w14:textId="77777777" w:rsidTr="007B2AC1">
        <w:trPr>
          <w:trHeight w:val="551"/>
        </w:trPr>
        <w:tc>
          <w:tcPr>
            <w:tcW w:w="624" w:type="dxa"/>
          </w:tcPr>
          <w:p w14:paraId="51965FFD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藥量</w:t>
            </w:r>
          </w:p>
        </w:tc>
        <w:tc>
          <w:tcPr>
            <w:tcW w:w="1923" w:type="dxa"/>
            <w:gridSpan w:val="2"/>
          </w:tcPr>
          <w:p w14:paraId="10ED5DD5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藥粉        包</w:t>
            </w:r>
          </w:p>
        </w:tc>
        <w:tc>
          <w:tcPr>
            <w:tcW w:w="2410" w:type="dxa"/>
            <w:gridSpan w:val="4"/>
          </w:tcPr>
          <w:p w14:paraId="7D355D96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藥水       CC</w:t>
            </w:r>
          </w:p>
        </w:tc>
      </w:tr>
      <w:tr w:rsidR="009D6D0B" w:rsidRPr="00D85E00" w14:paraId="2C652E10" w14:textId="77777777" w:rsidTr="007B2AC1">
        <w:trPr>
          <w:trHeight w:val="2107"/>
        </w:trPr>
        <w:tc>
          <w:tcPr>
            <w:tcW w:w="4957" w:type="dxa"/>
            <w:gridSpan w:val="7"/>
          </w:tcPr>
          <w:p w14:paraId="52261BE0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u w:val="single"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家長簽章：</w:t>
            </w: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</w:p>
          <w:p w14:paraId="1B084EF9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 xml:space="preserve">  </w:t>
            </w:r>
            <w:r w:rsidRPr="00C024DD">
              <w:rPr>
                <w:rFonts w:ascii="標楷體" w:eastAsia="標楷體" w:hAnsi="標楷體" w:cs="Times New Roman" w:hint="eastAsia"/>
              </w:rPr>
              <w:t xml:space="preserve"> </w:t>
            </w:r>
            <w:r w:rsidRPr="00C024DD">
              <w:rPr>
                <w:rFonts w:ascii="標楷體" w:eastAsia="標楷體" w:hAnsi="標楷體" w:cs="Times New Roman"/>
              </w:rPr>
              <w:t xml:space="preserve"> </w:t>
            </w:r>
            <w:r w:rsidRPr="00D85E00">
              <w:rPr>
                <w:rFonts w:ascii="標楷體" w:eastAsia="標楷體" w:hAnsi="標楷體" w:cs="Times New Roman" w:hint="eastAsia"/>
              </w:rPr>
              <w:t>授權使用以上方式協助孩子服藥</w:t>
            </w:r>
          </w:p>
          <w:p w14:paraId="28CA74D5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PS：</w:t>
            </w:r>
            <w:r w:rsidRPr="00C024DD">
              <w:rPr>
                <w:rFonts w:ascii="標楷體" w:eastAsia="標楷體" w:hAnsi="標楷體" w:cs="Times New Roman" w:hint="eastAsia"/>
              </w:rPr>
              <w:t>予以幼兒用藥</w:t>
            </w:r>
            <w:r w:rsidRPr="00C024DD">
              <w:rPr>
                <w:rFonts w:ascii="標楷體" w:eastAsia="標楷體" w:hAnsi="標楷體" w:hint="eastAsia"/>
                <w:szCs w:val="24"/>
              </w:rPr>
              <w:t>以醫師處方藥為限。</w:t>
            </w:r>
          </w:p>
          <w:p w14:paraId="79F0E911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D85E00">
              <w:rPr>
                <w:rFonts w:ascii="標楷體" w:eastAsia="標楷體" w:hAnsi="標楷體" w:cs="Times New Roman" w:hint="eastAsia"/>
              </w:rPr>
              <w:t>若多種藥水請於瓶罐上標示CC數或格數</w:t>
            </w:r>
          </w:p>
          <w:p w14:paraId="2A2A1B47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並註明幼兒名字。</w:t>
            </w:r>
          </w:p>
        </w:tc>
      </w:tr>
    </w:tbl>
    <w:p w14:paraId="40A4E94A" w14:textId="77777777" w:rsidR="009D6D0B" w:rsidRDefault="009D6D0B" w:rsidP="009D6D0B"/>
    <w:tbl>
      <w:tblPr>
        <w:tblStyle w:val="a3"/>
        <w:tblpPr w:leftFromText="180" w:rightFromText="180" w:vertAnchor="page" w:horzAnchor="margin" w:tblpY="7891"/>
        <w:tblW w:w="4957" w:type="dxa"/>
        <w:tblLayout w:type="fixed"/>
        <w:tblLook w:val="04A0" w:firstRow="1" w:lastRow="0" w:firstColumn="1" w:lastColumn="0" w:noHBand="0" w:noVBand="1"/>
      </w:tblPr>
      <w:tblGrid>
        <w:gridCol w:w="624"/>
        <w:gridCol w:w="1083"/>
        <w:gridCol w:w="840"/>
        <w:gridCol w:w="243"/>
        <w:gridCol w:w="324"/>
        <w:gridCol w:w="759"/>
        <w:gridCol w:w="1084"/>
      </w:tblGrid>
      <w:tr w:rsidR="009D6D0B" w:rsidRPr="00D85E00" w14:paraId="57EC7809" w14:textId="77777777" w:rsidTr="007B2AC1">
        <w:trPr>
          <w:trHeight w:val="361"/>
        </w:trPr>
        <w:tc>
          <w:tcPr>
            <w:tcW w:w="4957" w:type="dxa"/>
            <w:gridSpan w:val="7"/>
          </w:tcPr>
          <w:p w14:paraId="11968EAF" w14:textId="77777777" w:rsidR="009D6D0B" w:rsidRPr="00D85E00" w:rsidRDefault="009D6D0B" w:rsidP="007B2AC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</w:rPr>
              <w:t>服藥委託單</w:t>
            </w:r>
          </w:p>
        </w:tc>
      </w:tr>
      <w:tr w:rsidR="009D6D0B" w:rsidRPr="00D85E00" w14:paraId="40AC68CB" w14:textId="77777777" w:rsidTr="007B2AC1">
        <w:trPr>
          <w:trHeight w:val="772"/>
        </w:trPr>
        <w:tc>
          <w:tcPr>
            <w:tcW w:w="624" w:type="dxa"/>
          </w:tcPr>
          <w:p w14:paraId="25C5CE68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923" w:type="dxa"/>
            <w:gridSpan w:val="2"/>
          </w:tcPr>
          <w:p w14:paraId="308C3D28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gridSpan w:val="2"/>
          </w:tcPr>
          <w:p w14:paraId="0F12E50D" w14:textId="77777777" w:rsidR="009D6D0B" w:rsidRPr="00D85E00" w:rsidRDefault="009D6D0B" w:rsidP="007B2AC1">
            <w:pPr>
              <w:widowControl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843" w:type="dxa"/>
            <w:gridSpan w:val="2"/>
          </w:tcPr>
          <w:p w14:paraId="62E9DC11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74055975" w14:textId="77777777" w:rsidTr="007B2AC1">
        <w:trPr>
          <w:trHeight w:val="236"/>
        </w:trPr>
        <w:tc>
          <w:tcPr>
            <w:tcW w:w="624" w:type="dxa"/>
            <w:vMerge w:val="restart"/>
          </w:tcPr>
          <w:p w14:paraId="313D0DD0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083" w:type="dxa"/>
          </w:tcPr>
          <w:p w14:paraId="0E47A4C8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點心後</w:t>
            </w:r>
          </w:p>
        </w:tc>
        <w:tc>
          <w:tcPr>
            <w:tcW w:w="1083" w:type="dxa"/>
            <w:gridSpan w:val="2"/>
          </w:tcPr>
          <w:p w14:paraId="6D893351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午餐前</w:t>
            </w:r>
          </w:p>
        </w:tc>
        <w:tc>
          <w:tcPr>
            <w:tcW w:w="1083" w:type="dxa"/>
            <w:gridSpan w:val="2"/>
          </w:tcPr>
          <w:p w14:paraId="4382A02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午餐後</w:t>
            </w:r>
          </w:p>
        </w:tc>
        <w:tc>
          <w:tcPr>
            <w:tcW w:w="1084" w:type="dxa"/>
          </w:tcPr>
          <w:p w14:paraId="05464658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午睡後</w:t>
            </w:r>
          </w:p>
        </w:tc>
      </w:tr>
      <w:tr w:rsidR="009D6D0B" w:rsidRPr="00D85E00" w14:paraId="730BC446" w14:textId="77777777" w:rsidTr="007B2AC1">
        <w:trPr>
          <w:trHeight w:val="488"/>
        </w:trPr>
        <w:tc>
          <w:tcPr>
            <w:tcW w:w="624" w:type="dxa"/>
            <w:vMerge/>
          </w:tcPr>
          <w:p w14:paraId="0C45E640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</w:tcPr>
          <w:p w14:paraId="709EEBC1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1BC74865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47311924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419E5AB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5EE50CAF" w14:textId="77777777" w:rsidTr="007B2AC1">
        <w:trPr>
          <w:trHeight w:val="740"/>
        </w:trPr>
        <w:tc>
          <w:tcPr>
            <w:tcW w:w="624" w:type="dxa"/>
          </w:tcPr>
          <w:p w14:paraId="25759370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proofErr w:type="gramStart"/>
            <w:r w:rsidRPr="00D85E00">
              <w:rPr>
                <w:rFonts w:ascii="標楷體" w:eastAsia="標楷體" w:hAnsi="標楷體" w:cs="Times New Roman" w:hint="eastAsia"/>
              </w:rPr>
              <w:t>餵藥者</w:t>
            </w:r>
            <w:proofErr w:type="gramEnd"/>
          </w:p>
        </w:tc>
        <w:tc>
          <w:tcPr>
            <w:tcW w:w="1083" w:type="dxa"/>
          </w:tcPr>
          <w:p w14:paraId="2AA5F9A5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3C66ED22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53A4020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55EF7840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54815D30" w14:textId="77777777" w:rsidTr="007B2AC1">
        <w:trPr>
          <w:trHeight w:val="551"/>
        </w:trPr>
        <w:tc>
          <w:tcPr>
            <w:tcW w:w="624" w:type="dxa"/>
          </w:tcPr>
          <w:p w14:paraId="142482D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藥量</w:t>
            </w:r>
          </w:p>
        </w:tc>
        <w:tc>
          <w:tcPr>
            <w:tcW w:w="1923" w:type="dxa"/>
            <w:gridSpan w:val="2"/>
          </w:tcPr>
          <w:p w14:paraId="57BB85A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藥粉        包</w:t>
            </w:r>
          </w:p>
        </w:tc>
        <w:tc>
          <w:tcPr>
            <w:tcW w:w="2410" w:type="dxa"/>
            <w:gridSpan w:val="4"/>
          </w:tcPr>
          <w:p w14:paraId="50046AC8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藥水       CC</w:t>
            </w:r>
          </w:p>
        </w:tc>
      </w:tr>
      <w:tr w:rsidR="009D6D0B" w:rsidRPr="00D85E00" w14:paraId="1EEE8700" w14:textId="77777777" w:rsidTr="007B2AC1">
        <w:trPr>
          <w:trHeight w:val="2107"/>
        </w:trPr>
        <w:tc>
          <w:tcPr>
            <w:tcW w:w="4957" w:type="dxa"/>
            <w:gridSpan w:val="7"/>
          </w:tcPr>
          <w:p w14:paraId="01E0CED0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u w:val="single"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家長簽章：</w:t>
            </w: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</w:p>
          <w:p w14:paraId="286AA2E8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 xml:space="preserve">  </w:t>
            </w:r>
            <w:r w:rsidRPr="00C024DD">
              <w:rPr>
                <w:rFonts w:ascii="標楷體" w:eastAsia="標楷體" w:hAnsi="標楷體" w:cs="Times New Roman" w:hint="eastAsia"/>
              </w:rPr>
              <w:t xml:space="preserve"> </w:t>
            </w:r>
            <w:r w:rsidRPr="00C024DD">
              <w:rPr>
                <w:rFonts w:ascii="標楷體" w:eastAsia="標楷體" w:hAnsi="標楷體" w:cs="Times New Roman"/>
              </w:rPr>
              <w:t xml:space="preserve"> </w:t>
            </w:r>
            <w:r w:rsidRPr="00D85E00">
              <w:rPr>
                <w:rFonts w:ascii="標楷體" w:eastAsia="標楷體" w:hAnsi="標楷體" w:cs="Times New Roman" w:hint="eastAsia"/>
              </w:rPr>
              <w:t>授權使用以上方式協助孩子服藥</w:t>
            </w:r>
          </w:p>
          <w:p w14:paraId="1DF8719B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PS：</w:t>
            </w:r>
            <w:r w:rsidRPr="00C024DD">
              <w:rPr>
                <w:rFonts w:ascii="標楷體" w:eastAsia="標楷體" w:hAnsi="標楷體" w:cs="Times New Roman" w:hint="eastAsia"/>
              </w:rPr>
              <w:t>予以幼兒用藥</w:t>
            </w:r>
            <w:r w:rsidRPr="00C024DD">
              <w:rPr>
                <w:rFonts w:ascii="標楷體" w:eastAsia="標楷體" w:hAnsi="標楷體" w:hint="eastAsia"/>
                <w:szCs w:val="24"/>
              </w:rPr>
              <w:t>以醫師處方藥為限。</w:t>
            </w:r>
          </w:p>
          <w:p w14:paraId="5F2B1130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D85E00">
              <w:rPr>
                <w:rFonts w:ascii="標楷體" w:eastAsia="標楷體" w:hAnsi="標楷體" w:cs="Times New Roman" w:hint="eastAsia"/>
              </w:rPr>
              <w:t>若多種藥水請於瓶罐上標示CC數或格數</w:t>
            </w:r>
          </w:p>
          <w:p w14:paraId="123F3C07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並註明幼兒名字。</w:t>
            </w:r>
          </w:p>
        </w:tc>
      </w:tr>
    </w:tbl>
    <w:tbl>
      <w:tblPr>
        <w:tblStyle w:val="a3"/>
        <w:tblpPr w:leftFromText="180" w:rightFromText="180" w:vertAnchor="page" w:horzAnchor="margin" w:tblpXSpec="right" w:tblpY="7906"/>
        <w:tblW w:w="4957" w:type="dxa"/>
        <w:tblLayout w:type="fixed"/>
        <w:tblLook w:val="04A0" w:firstRow="1" w:lastRow="0" w:firstColumn="1" w:lastColumn="0" w:noHBand="0" w:noVBand="1"/>
      </w:tblPr>
      <w:tblGrid>
        <w:gridCol w:w="624"/>
        <w:gridCol w:w="1083"/>
        <w:gridCol w:w="840"/>
        <w:gridCol w:w="243"/>
        <w:gridCol w:w="324"/>
        <w:gridCol w:w="759"/>
        <w:gridCol w:w="1084"/>
      </w:tblGrid>
      <w:tr w:rsidR="009D6D0B" w:rsidRPr="00D85E00" w14:paraId="70CD771F" w14:textId="77777777" w:rsidTr="007B2AC1">
        <w:trPr>
          <w:trHeight w:val="361"/>
        </w:trPr>
        <w:tc>
          <w:tcPr>
            <w:tcW w:w="4957" w:type="dxa"/>
            <w:gridSpan w:val="7"/>
          </w:tcPr>
          <w:p w14:paraId="3FBDD627" w14:textId="77777777" w:rsidR="009D6D0B" w:rsidRPr="00D85E00" w:rsidRDefault="009D6D0B" w:rsidP="007B2AC1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</w:rPr>
              <w:t>服藥委託單</w:t>
            </w:r>
          </w:p>
        </w:tc>
      </w:tr>
      <w:tr w:rsidR="009D6D0B" w:rsidRPr="00D85E00" w14:paraId="2E69432C" w14:textId="77777777" w:rsidTr="007B2AC1">
        <w:trPr>
          <w:trHeight w:val="772"/>
        </w:trPr>
        <w:tc>
          <w:tcPr>
            <w:tcW w:w="624" w:type="dxa"/>
          </w:tcPr>
          <w:p w14:paraId="155FE21E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1923" w:type="dxa"/>
            <w:gridSpan w:val="2"/>
          </w:tcPr>
          <w:p w14:paraId="1A724422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7" w:type="dxa"/>
            <w:gridSpan w:val="2"/>
          </w:tcPr>
          <w:p w14:paraId="2CAC9EC6" w14:textId="77777777" w:rsidR="009D6D0B" w:rsidRPr="00D85E00" w:rsidRDefault="009D6D0B" w:rsidP="007B2AC1">
            <w:pPr>
              <w:widowControl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1843" w:type="dxa"/>
            <w:gridSpan w:val="2"/>
          </w:tcPr>
          <w:p w14:paraId="7553E446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7C07B2F5" w14:textId="77777777" w:rsidTr="007B2AC1">
        <w:trPr>
          <w:trHeight w:val="236"/>
        </w:trPr>
        <w:tc>
          <w:tcPr>
            <w:tcW w:w="624" w:type="dxa"/>
            <w:vMerge w:val="restart"/>
          </w:tcPr>
          <w:p w14:paraId="1742BEA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083" w:type="dxa"/>
          </w:tcPr>
          <w:p w14:paraId="769829E9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點心後</w:t>
            </w:r>
          </w:p>
        </w:tc>
        <w:tc>
          <w:tcPr>
            <w:tcW w:w="1083" w:type="dxa"/>
            <w:gridSpan w:val="2"/>
          </w:tcPr>
          <w:p w14:paraId="468CC069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午餐前</w:t>
            </w:r>
          </w:p>
        </w:tc>
        <w:tc>
          <w:tcPr>
            <w:tcW w:w="1083" w:type="dxa"/>
            <w:gridSpan w:val="2"/>
          </w:tcPr>
          <w:p w14:paraId="20BE6439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午餐後</w:t>
            </w:r>
          </w:p>
        </w:tc>
        <w:tc>
          <w:tcPr>
            <w:tcW w:w="1084" w:type="dxa"/>
          </w:tcPr>
          <w:p w14:paraId="43179DA6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午睡後</w:t>
            </w:r>
          </w:p>
        </w:tc>
      </w:tr>
      <w:tr w:rsidR="009D6D0B" w:rsidRPr="00D85E00" w14:paraId="291BB43C" w14:textId="77777777" w:rsidTr="007B2AC1">
        <w:trPr>
          <w:trHeight w:val="488"/>
        </w:trPr>
        <w:tc>
          <w:tcPr>
            <w:tcW w:w="624" w:type="dxa"/>
            <w:vMerge/>
          </w:tcPr>
          <w:p w14:paraId="4E69500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</w:tcPr>
          <w:p w14:paraId="3930BDB1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1DEA0745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36259EF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5C50F6D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01E7335F" w14:textId="77777777" w:rsidTr="007B2AC1">
        <w:trPr>
          <w:trHeight w:val="740"/>
        </w:trPr>
        <w:tc>
          <w:tcPr>
            <w:tcW w:w="624" w:type="dxa"/>
          </w:tcPr>
          <w:p w14:paraId="26DE38DE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proofErr w:type="gramStart"/>
            <w:r w:rsidRPr="00D85E00">
              <w:rPr>
                <w:rFonts w:ascii="標楷體" w:eastAsia="標楷體" w:hAnsi="標楷體" w:cs="Times New Roman" w:hint="eastAsia"/>
              </w:rPr>
              <w:t>餵藥者</w:t>
            </w:r>
            <w:proofErr w:type="gramEnd"/>
          </w:p>
        </w:tc>
        <w:tc>
          <w:tcPr>
            <w:tcW w:w="1083" w:type="dxa"/>
          </w:tcPr>
          <w:p w14:paraId="363852AC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29C868E7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3" w:type="dxa"/>
            <w:gridSpan w:val="2"/>
          </w:tcPr>
          <w:p w14:paraId="086D2649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84" w:type="dxa"/>
          </w:tcPr>
          <w:p w14:paraId="5E62731E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</w:p>
        </w:tc>
      </w:tr>
      <w:tr w:rsidR="009D6D0B" w:rsidRPr="00D85E00" w14:paraId="05F925FA" w14:textId="77777777" w:rsidTr="007B2AC1">
        <w:trPr>
          <w:trHeight w:val="551"/>
        </w:trPr>
        <w:tc>
          <w:tcPr>
            <w:tcW w:w="624" w:type="dxa"/>
          </w:tcPr>
          <w:p w14:paraId="1DAA8573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藥量</w:t>
            </w:r>
          </w:p>
        </w:tc>
        <w:tc>
          <w:tcPr>
            <w:tcW w:w="1923" w:type="dxa"/>
            <w:gridSpan w:val="2"/>
          </w:tcPr>
          <w:p w14:paraId="31CE60A0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藥粉        包</w:t>
            </w:r>
          </w:p>
        </w:tc>
        <w:tc>
          <w:tcPr>
            <w:tcW w:w="2410" w:type="dxa"/>
            <w:gridSpan w:val="4"/>
          </w:tcPr>
          <w:p w14:paraId="555DAE6B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藥水       CC</w:t>
            </w:r>
          </w:p>
        </w:tc>
      </w:tr>
      <w:tr w:rsidR="009D6D0B" w:rsidRPr="00D85E00" w14:paraId="1D212D5C" w14:textId="77777777" w:rsidTr="007B2AC1">
        <w:trPr>
          <w:trHeight w:val="2106"/>
        </w:trPr>
        <w:tc>
          <w:tcPr>
            <w:tcW w:w="4957" w:type="dxa"/>
            <w:gridSpan w:val="7"/>
          </w:tcPr>
          <w:p w14:paraId="423298E6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  <w:u w:val="single"/>
              </w:rPr>
            </w:pP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家長簽章：</w:t>
            </w:r>
            <w:r w:rsidRPr="00D85E00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  <w:u w:val="single"/>
              </w:rPr>
              <w:t xml:space="preserve">            </w:t>
            </w:r>
          </w:p>
          <w:p w14:paraId="2A20886C" w14:textId="77777777" w:rsidR="009D6D0B" w:rsidRPr="00D85E00" w:rsidRDefault="009D6D0B" w:rsidP="007B2AC1">
            <w:pPr>
              <w:spacing w:line="420" w:lineRule="exact"/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 xml:space="preserve">  </w:t>
            </w:r>
            <w:r w:rsidRPr="00C024DD">
              <w:rPr>
                <w:rFonts w:ascii="標楷體" w:eastAsia="標楷體" w:hAnsi="標楷體" w:cs="Times New Roman" w:hint="eastAsia"/>
              </w:rPr>
              <w:t xml:space="preserve"> </w:t>
            </w:r>
            <w:r w:rsidRPr="00C024DD">
              <w:rPr>
                <w:rFonts w:ascii="標楷體" w:eastAsia="標楷體" w:hAnsi="標楷體" w:cs="Times New Roman"/>
              </w:rPr>
              <w:t xml:space="preserve"> </w:t>
            </w:r>
            <w:r w:rsidRPr="00D85E00">
              <w:rPr>
                <w:rFonts w:ascii="標楷體" w:eastAsia="標楷體" w:hAnsi="標楷體" w:cs="Times New Roman" w:hint="eastAsia"/>
              </w:rPr>
              <w:t>授權使用以上方式協助孩子服藥</w:t>
            </w:r>
          </w:p>
          <w:p w14:paraId="3D1E5B0C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D85E00">
              <w:rPr>
                <w:rFonts w:ascii="標楷體" w:eastAsia="標楷體" w:hAnsi="標楷體" w:cs="Times New Roman" w:hint="eastAsia"/>
              </w:rPr>
              <w:t>PS：</w:t>
            </w:r>
            <w:r w:rsidRPr="00C024DD">
              <w:rPr>
                <w:rFonts w:ascii="標楷體" w:eastAsia="標楷體" w:hAnsi="標楷體" w:cs="Times New Roman" w:hint="eastAsia"/>
              </w:rPr>
              <w:t>予以幼兒用藥</w:t>
            </w:r>
            <w:r w:rsidRPr="00C024DD">
              <w:rPr>
                <w:rFonts w:ascii="標楷體" w:eastAsia="標楷體" w:hAnsi="標楷體" w:hint="eastAsia"/>
                <w:szCs w:val="24"/>
              </w:rPr>
              <w:t>以醫師處方藥為限。</w:t>
            </w:r>
          </w:p>
          <w:p w14:paraId="50979D98" w14:textId="77777777" w:rsidR="009D6D0B" w:rsidRPr="00C024DD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D85E00">
              <w:rPr>
                <w:rFonts w:ascii="標楷體" w:eastAsia="標楷體" w:hAnsi="標楷體" w:cs="Times New Roman" w:hint="eastAsia"/>
              </w:rPr>
              <w:t>若多種藥水請於瓶罐上標示CC數或格數</w:t>
            </w:r>
          </w:p>
          <w:p w14:paraId="6385BFEF" w14:textId="77777777" w:rsidR="009D6D0B" w:rsidRPr="00D85E00" w:rsidRDefault="009D6D0B" w:rsidP="007B2AC1">
            <w:pPr>
              <w:rPr>
                <w:rFonts w:ascii="標楷體" w:eastAsia="標楷體" w:hAnsi="標楷體" w:cs="Times New Roman"/>
              </w:rPr>
            </w:pPr>
            <w:r w:rsidRPr="00C024DD">
              <w:rPr>
                <w:rFonts w:ascii="標楷體" w:eastAsia="標楷體" w:hAnsi="標楷體" w:cs="Times New Roman" w:hint="eastAsia"/>
              </w:rPr>
              <w:t xml:space="preserve">    並註明幼兒名字。</w:t>
            </w:r>
          </w:p>
        </w:tc>
      </w:tr>
    </w:tbl>
    <w:p w14:paraId="1CD5EDBA" w14:textId="77777777" w:rsidR="009D6D0B" w:rsidRDefault="009D6D0B" w:rsidP="009D6D0B"/>
    <w:p w14:paraId="560DC11A" w14:textId="77777777" w:rsidR="009D6D0B" w:rsidRDefault="009D6D0B" w:rsidP="009D6D0B"/>
    <w:p w14:paraId="68B5D5B0" w14:textId="77777777" w:rsidR="009D6D0B" w:rsidRDefault="009D6D0B" w:rsidP="009D6D0B"/>
    <w:p w14:paraId="22D3B993" w14:textId="77777777" w:rsidR="009D6D0B" w:rsidRDefault="009D6D0B" w:rsidP="009D6D0B"/>
    <w:p w14:paraId="2F8300D0" w14:textId="77777777" w:rsidR="009D6D0B" w:rsidRDefault="009D6D0B" w:rsidP="009D6D0B"/>
    <w:p w14:paraId="4FC2FF2F" w14:textId="77777777" w:rsidR="009D6D0B" w:rsidRDefault="009D6D0B" w:rsidP="009D6D0B"/>
    <w:p w14:paraId="01474BB7" w14:textId="77777777" w:rsidR="009D6D0B" w:rsidRDefault="009D6D0B"/>
    <w:sectPr w:rsidR="009D6D0B" w:rsidSect="009D6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0B"/>
    <w:rsid w:val="009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4B22"/>
  <w15:chartTrackingRefBased/>
  <w15:docId w15:val="{A5EAB89E-60ED-4704-8D9D-CE8B99E6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D0B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0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婉孜 廖</dc:creator>
  <cp:keywords/>
  <dc:description/>
  <cp:lastModifiedBy>婉孜 廖</cp:lastModifiedBy>
  <cp:revision>1</cp:revision>
  <dcterms:created xsi:type="dcterms:W3CDTF">2023-10-17T14:27:00Z</dcterms:created>
  <dcterms:modified xsi:type="dcterms:W3CDTF">2023-10-17T14:28:00Z</dcterms:modified>
</cp:coreProperties>
</file>